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21626" w14:textId="32C30E45" w:rsidR="007F6AEB" w:rsidRDefault="007F6AEB" w:rsidP="007F6AEB">
      <w:pPr>
        <w:spacing w:after="0" w:line="240" w:lineRule="auto"/>
        <w:jc w:val="center"/>
        <w:rPr>
          <w:rFonts w:ascii="Arial" w:hAnsi="Arial" w:cs="Arial"/>
          <w:sz w:val="24"/>
          <w:szCs w:val="24"/>
        </w:rPr>
      </w:pPr>
      <w:r>
        <w:rPr>
          <w:rFonts w:ascii="Arial" w:hAnsi="Arial" w:cs="Arial"/>
          <w:noProof/>
          <w:sz w:val="24"/>
          <w:szCs w:val="24"/>
        </w:rPr>
        <w:drawing>
          <wp:inline distT="0" distB="0" distL="0" distR="0" wp14:anchorId="53074FFB" wp14:editId="2D73510D">
            <wp:extent cx="3807561" cy="3807561"/>
            <wp:effectExtent l="0" t="0" r="2540" b="2540"/>
            <wp:docPr id="2051347278" name="Grafik 1" descr="Ein Bild, das Text, Menschliches Gesicht, Baby, Kleinki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347278" name="Grafik 1" descr="Ein Bild, das Text, Menschliches Gesicht, Baby, Kleinkind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17263" cy="3817263"/>
                    </a:xfrm>
                    <a:prstGeom prst="rect">
                      <a:avLst/>
                    </a:prstGeom>
                  </pic:spPr>
                </pic:pic>
              </a:graphicData>
            </a:graphic>
          </wp:inline>
        </w:drawing>
      </w:r>
    </w:p>
    <w:p w14:paraId="44BA6A5E" w14:textId="5D8F58E3" w:rsidR="007F6AEB" w:rsidRDefault="007F6AEB" w:rsidP="007F6AEB">
      <w:pPr>
        <w:spacing w:after="0" w:line="240" w:lineRule="auto"/>
        <w:rPr>
          <w:rFonts w:ascii="Arial" w:hAnsi="Arial" w:cs="Arial"/>
          <w:sz w:val="24"/>
          <w:szCs w:val="24"/>
        </w:rPr>
      </w:pPr>
      <w:r w:rsidRPr="00A75B36">
        <w:rPr>
          <w:rStyle w:val="Fett"/>
          <w:noProof/>
          <w:lang w:eastAsia="de-DE"/>
        </w:rPr>
        <w:drawing>
          <wp:anchor distT="0" distB="0" distL="114300" distR="114300" simplePos="0" relativeHeight="251658240" behindDoc="0" locked="0" layoutInCell="1" allowOverlap="1" wp14:anchorId="6B005AEA" wp14:editId="3FA763BD">
            <wp:simplePos x="0" y="0"/>
            <wp:positionH relativeFrom="column">
              <wp:posOffset>-50800</wp:posOffset>
            </wp:positionH>
            <wp:positionV relativeFrom="paragraph">
              <wp:posOffset>66116</wp:posOffset>
            </wp:positionV>
            <wp:extent cx="1378800" cy="680400"/>
            <wp:effectExtent l="0" t="0" r="5715" b="5715"/>
            <wp:wrapNone/>
            <wp:docPr id="2" name="Grafik 2" descr="I:\EV\Elternbonuspass\Unterlagen Start September 2020\logo_FABO_RZ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V\Elternbonuspass\Unterlagen Start September 2020\logo_FABO_RZ_low.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8800" cy="68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4F5C0B" w14:textId="77777777" w:rsidR="007F6AEB" w:rsidRDefault="007F6AEB" w:rsidP="007F6AEB">
      <w:pPr>
        <w:spacing w:after="0" w:line="240" w:lineRule="auto"/>
        <w:ind w:left="1416" w:firstLine="708"/>
        <w:rPr>
          <w:rFonts w:ascii="Arial" w:hAnsi="Arial" w:cs="Arial"/>
          <w:b/>
          <w:bCs/>
          <w:sz w:val="24"/>
          <w:szCs w:val="24"/>
        </w:rPr>
      </w:pPr>
    </w:p>
    <w:p w14:paraId="0913F5A1" w14:textId="77777777" w:rsidR="007F6AEB" w:rsidRDefault="007F6AEB" w:rsidP="007F6AEB">
      <w:pPr>
        <w:spacing w:after="0" w:line="240" w:lineRule="auto"/>
        <w:ind w:left="1416" w:firstLine="708"/>
        <w:rPr>
          <w:rFonts w:ascii="Arial" w:hAnsi="Arial" w:cs="Arial"/>
          <w:b/>
          <w:bCs/>
          <w:sz w:val="24"/>
          <w:szCs w:val="24"/>
        </w:rPr>
      </w:pPr>
    </w:p>
    <w:p w14:paraId="1978F67D" w14:textId="77777777" w:rsidR="007F6AEB" w:rsidRDefault="007F6AEB" w:rsidP="007F6AEB">
      <w:pPr>
        <w:spacing w:after="0" w:line="240" w:lineRule="auto"/>
        <w:ind w:left="1416" w:firstLine="708"/>
        <w:rPr>
          <w:rFonts w:ascii="Arial" w:hAnsi="Arial" w:cs="Arial"/>
          <w:b/>
          <w:bCs/>
          <w:sz w:val="24"/>
          <w:szCs w:val="24"/>
        </w:rPr>
      </w:pPr>
    </w:p>
    <w:p w14:paraId="031580F1" w14:textId="5DC2E931" w:rsidR="007F6AEB" w:rsidRDefault="007F6AEB" w:rsidP="007F6AEB">
      <w:pPr>
        <w:spacing w:after="0" w:line="240" w:lineRule="auto"/>
        <w:ind w:left="1416" w:firstLine="708"/>
        <w:rPr>
          <w:rFonts w:ascii="Arial" w:hAnsi="Arial" w:cs="Arial"/>
          <w:b/>
          <w:bCs/>
          <w:sz w:val="24"/>
          <w:szCs w:val="24"/>
        </w:rPr>
      </w:pPr>
      <w:r w:rsidRPr="00DC1FA2">
        <w:rPr>
          <w:rFonts w:ascii="Arial" w:hAnsi="Arial" w:cs="Arial"/>
          <w:b/>
          <w:bCs/>
          <w:sz w:val="24"/>
          <w:szCs w:val="24"/>
        </w:rPr>
        <w:t>202</w:t>
      </w:r>
      <w:r>
        <w:rPr>
          <w:rFonts w:ascii="Arial" w:hAnsi="Arial" w:cs="Arial"/>
          <w:b/>
          <w:bCs/>
          <w:sz w:val="24"/>
          <w:szCs w:val="24"/>
        </w:rPr>
        <w:t>6</w:t>
      </w:r>
    </w:p>
    <w:p w14:paraId="08DF3D10" w14:textId="77777777" w:rsidR="007F6AEB" w:rsidRDefault="007F6AEB">
      <w:pPr>
        <w:rPr>
          <w:rFonts w:ascii="Arial" w:hAnsi="Arial" w:cs="Arial"/>
          <w:b/>
          <w:bCs/>
          <w:sz w:val="28"/>
          <w:szCs w:val="28"/>
        </w:rPr>
      </w:pPr>
    </w:p>
    <w:p w14:paraId="26D1CAD0" w14:textId="38322EAC" w:rsidR="009678B8" w:rsidRPr="00147640" w:rsidRDefault="009678B8">
      <w:pPr>
        <w:rPr>
          <w:rFonts w:ascii="Arial" w:hAnsi="Arial" w:cs="Arial"/>
          <w:b/>
          <w:bCs/>
          <w:sz w:val="28"/>
          <w:szCs w:val="28"/>
        </w:rPr>
      </w:pPr>
      <w:r w:rsidRPr="00147640">
        <w:rPr>
          <w:rFonts w:ascii="Arial" w:hAnsi="Arial" w:cs="Arial"/>
          <w:b/>
          <w:bCs/>
          <w:sz w:val="28"/>
          <w:szCs w:val="28"/>
        </w:rPr>
        <w:t>Medienkompetenz für Eltern von (Kleinst</w:t>
      </w:r>
      <w:r w:rsidR="007F6AEB">
        <w:rPr>
          <w:rFonts w:ascii="Arial" w:hAnsi="Arial" w:cs="Arial"/>
          <w:b/>
          <w:bCs/>
          <w:sz w:val="28"/>
          <w:szCs w:val="28"/>
        </w:rPr>
        <w:t>-) Kindern</w:t>
      </w:r>
    </w:p>
    <w:p w14:paraId="029E31ED" w14:textId="24630887" w:rsidR="00CD34A5" w:rsidRDefault="00CD34A5" w:rsidP="00CD34A5">
      <w:pPr>
        <w:rPr>
          <w:rFonts w:ascii="Arial" w:hAnsi="Arial" w:cs="Arial"/>
          <w:sz w:val="24"/>
          <w:szCs w:val="24"/>
        </w:rPr>
      </w:pPr>
      <w:r w:rsidRPr="00CD34A5">
        <w:rPr>
          <w:rFonts w:ascii="Arial" w:hAnsi="Arial" w:cs="Arial"/>
          <w:sz w:val="24"/>
          <w:szCs w:val="24"/>
        </w:rPr>
        <w:t>Die digitalen Medien haben unser Zusammenleben auf den Kopf gestellt. Eltern sind gefordert, sich in der Erziehung ihrer Kinder mit dem Thema kritisch auseinander zu setzen und auch das eigene Nutzerverhalten zu hinterfragen. Wie können Eltern altersentsprechend ihr Kind begleiten, die analoge Welt behutsam mit digitalen Medien zu erweitern? Ziel dieses Modul</w:t>
      </w:r>
      <w:r>
        <w:rPr>
          <w:rFonts w:ascii="Arial" w:hAnsi="Arial" w:cs="Arial"/>
          <w:sz w:val="24"/>
          <w:szCs w:val="24"/>
        </w:rPr>
        <w:t>s</w:t>
      </w:r>
      <w:r w:rsidRPr="00CD34A5">
        <w:rPr>
          <w:rFonts w:ascii="Arial" w:hAnsi="Arial" w:cs="Arial"/>
          <w:sz w:val="24"/>
          <w:szCs w:val="24"/>
        </w:rPr>
        <w:t xml:space="preserve"> ist es, einen souveränen und gesundheitsfördernden Umgang mit digitalen Medien zu finden.</w:t>
      </w:r>
    </w:p>
    <w:p w14:paraId="19F7096A" w14:textId="3530D54A" w:rsidR="007F6AEB" w:rsidRPr="00CD34A5" w:rsidRDefault="00853615" w:rsidP="00CD34A5">
      <w:pPr>
        <w:rPr>
          <w:rFonts w:ascii="Arial" w:hAnsi="Arial" w:cs="Arial"/>
          <w:sz w:val="24"/>
          <w:szCs w:val="24"/>
        </w:rPr>
      </w:pPr>
      <w:r>
        <w:rPr>
          <w:rFonts w:ascii="Arial" w:hAnsi="Arial" w:cs="Arial"/>
          <w:sz w:val="24"/>
          <w:szCs w:val="24"/>
        </w:rPr>
        <w:t xml:space="preserve">Vortragende: Mag. Lene </w:t>
      </w:r>
      <w:proofErr w:type="spellStart"/>
      <w:r>
        <w:rPr>
          <w:rFonts w:ascii="Arial" w:hAnsi="Arial" w:cs="Arial"/>
          <w:sz w:val="24"/>
          <w:szCs w:val="24"/>
        </w:rPr>
        <w:t>Lantos</w:t>
      </w:r>
      <w:proofErr w:type="spellEnd"/>
    </w:p>
    <w:p w14:paraId="11C7AC7C" w14:textId="154FDE53" w:rsidR="00CD34A5" w:rsidRDefault="00CD34A5" w:rsidP="00F1749F">
      <w:pPr>
        <w:pStyle w:val="KeinLeerraum"/>
        <w:rPr>
          <w:rFonts w:ascii="Arial" w:hAnsi="Arial" w:cs="Arial"/>
          <w:b/>
          <w:bCs/>
          <w:sz w:val="24"/>
          <w:szCs w:val="24"/>
        </w:rPr>
      </w:pPr>
      <w:r w:rsidRPr="00CD34A5">
        <w:rPr>
          <w:rFonts w:ascii="Arial" w:hAnsi="Arial" w:cs="Arial"/>
          <w:b/>
          <w:bCs/>
          <w:sz w:val="24"/>
          <w:szCs w:val="24"/>
        </w:rPr>
        <w:t xml:space="preserve">Samstag, </w:t>
      </w:r>
      <w:r w:rsidR="007F6AEB">
        <w:rPr>
          <w:rFonts w:ascii="Arial" w:hAnsi="Arial" w:cs="Arial"/>
          <w:b/>
          <w:bCs/>
          <w:sz w:val="24"/>
          <w:szCs w:val="24"/>
        </w:rPr>
        <w:t>07. Februar 2026 – Kaindorf</w:t>
      </w:r>
    </w:p>
    <w:p w14:paraId="4C71F97D" w14:textId="77777777" w:rsidR="007F6AEB" w:rsidRDefault="007F6AEB" w:rsidP="00F1749F">
      <w:pPr>
        <w:pStyle w:val="KeinLeerraum"/>
        <w:rPr>
          <w:rFonts w:ascii="Arial" w:hAnsi="Arial" w:cs="Arial"/>
          <w:b/>
          <w:bCs/>
          <w:sz w:val="24"/>
          <w:szCs w:val="24"/>
        </w:rPr>
      </w:pPr>
    </w:p>
    <w:p w14:paraId="03A97070" w14:textId="2ABDD03E" w:rsidR="007F6AEB" w:rsidRDefault="007F6AEB" w:rsidP="00F1749F">
      <w:pPr>
        <w:pStyle w:val="KeinLeerraum"/>
        <w:rPr>
          <w:rFonts w:ascii="Arial" w:hAnsi="Arial" w:cs="Arial"/>
          <w:b/>
          <w:bCs/>
          <w:sz w:val="24"/>
          <w:szCs w:val="24"/>
        </w:rPr>
      </w:pPr>
      <w:r>
        <w:rPr>
          <w:rFonts w:ascii="Arial" w:hAnsi="Arial" w:cs="Arial"/>
          <w:b/>
          <w:bCs/>
          <w:sz w:val="24"/>
          <w:szCs w:val="24"/>
        </w:rPr>
        <w:t>Uhrzeit: 08:30 – 12:30</w:t>
      </w:r>
    </w:p>
    <w:p w14:paraId="168CC465" w14:textId="77777777" w:rsidR="007F6AEB" w:rsidRPr="007F6AEB" w:rsidRDefault="007F6AEB" w:rsidP="00F1749F">
      <w:pPr>
        <w:pStyle w:val="KeinLeerraum"/>
        <w:rPr>
          <w:rFonts w:ascii="Arial" w:hAnsi="Arial" w:cs="Arial"/>
          <w:sz w:val="24"/>
          <w:szCs w:val="24"/>
        </w:rPr>
      </w:pPr>
    </w:p>
    <w:p w14:paraId="28C486A2" w14:textId="37321653" w:rsidR="00ED20E8" w:rsidRPr="00CD34A5" w:rsidRDefault="00CD34A5" w:rsidP="00CD34A5">
      <w:pPr>
        <w:pStyle w:val="KeinLeerraum"/>
        <w:rPr>
          <w:rStyle w:val="Fett"/>
          <w:rFonts w:ascii="Arial" w:hAnsi="Arial" w:cs="Arial"/>
          <w:b w:val="0"/>
          <w:sz w:val="24"/>
          <w:szCs w:val="24"/>
        </w:rPr>
      </w:pPr>
      <w:r w:rsidRPr="00CD34A5">
        <w:rPr>
          <w:rStyle w:val="Fett"/>
          <w:rFonts w:ascii="Arial" w:hAnsi="Arial" w:cs="Arial"/>
          <w:b w:val="0"/>
          <w:sz w:val="24"/>
          <w:szCs w:val="24"/>
        </w:rPr>
        <w:t>Die Teilnahme ist kostenlos</w:t>
      </w:r>
      <w:r w:rsidR="00853615">
        <w:rPr>
          <w:rStyle w:val="Fett"/>
          <w:rFonts w:ascii="Arial" w:hAnsi="Arial" w:cs="Arial"/>
          <w:b w:val="0"/>
          <w:sz w:val="24"/>
          <w:szCs w:val="24"/>
        </w:rPr>
        <w:t xml:space="preserve">. </w:t>
      </w:r>
      <w:r w:rsidR="007F6AEB">
        <w:rPr>
          <w:rStyle w:val="Fett"/>
          <w:rFonts w:ascii="Arial" w:hAnsi="Arial" w:cs="Arial"/>
          <w:b w:val="0"/>
          <w:sz w:val="24"/>
          <w:szCs w:val="24"/>
        </w:rPr>
        <w:t>Bei Bedarf ist</w:t>
      </w:r>
      <w:r w:rsidR="00ED20E8">
        <w:rPr>
          <w:rStyle w:val="Fett"/>
          <w:rFonts w:ascii="Arial" w:hAnsi="Arial" w:cs="Arial"/>
          <w:b w:val="0"/>
          <w:sz w:val="24"/>
          <w:szCs w:val="24"/>
        </w:rPr>
        <w:t xml:space="preserve"> kostenlose Kinderbetreuung möglich</w:t>
      </w:r>
      <w:r w:rsidR="007F6AEB">
        <w:rPr>
          <w:rStyle w:val="Fett"/>
          <w:rFonts w:ascii="Arial" w:hAnsi="Arial" w:cs="Arial"/>
          <w:b w:val="0"/>
          <w:sz w:val="24"/>
          <w:szCs w:val="24"/>
        </w:rPr>
        <w:t xml:space="preserve">! </w:t>
      </w:r>
      <w:r w:rsidR="007F6AEB" w:rsidRPr="007F6AEB">
        <w:rPr>
          <w:rStyle w:val="Fett"/>
          <w:rFonts w:ascii="Arial" w:hAnsi="Arial" w:cs="Arial"/>
          <w:b w:val="0"/>
          <w:sz w:val="24"/>
          <w:szCs w:val="24"/>
        </w:rPr>
        <w:sym w:font="Wingdings" w:char="F04A"/>
      </w:r>
    </w:p>
    <w:p w14:paraId="091DC493" w14:textId="77777777" w:rsidR="00CD34A5" w:rsidRPr="00CD34A5" w:rsidRDefault="00CD34A5" w:rsidP="00CD34A5">
      <w:pPr>
        <w:spacing w:after="0" w:line="240" w:lineRule="auto"/>
        <w:rPr>
          <w:rFonts w:ascii="Arial" w:eastAsia="Times New Roman" w:hAnsi="Arial" w:cs="Arial"/>
          <w:sz w:val="24"/>
          <w:szCs w:val="24"/>
          <w:lang w:eastAsia="de-DE"/>
        </w:rPr>
      </w:pPr>
    </w:p>
    <w:p w14:paraId="7F9FDB32" w14:textId="623361B1" w:rsidR="00CD34A5" w:rsidRPr="00CD34A5" w:rsidRDefault="00CD34A5" w:rsidP="00CD34A5">
      <w:pPr>
        <w:spacing w:after="0" w:line="240" w:lineRule="auto"/>
        <w:rPr>
          <w:rFonts w:ascii="Arial" w:eastAsia="Times New Roman" w:hAnsi="Arial" w:cs="Arial"/>
          <w:sz w:val="24"/>
          <w:szCs w:val="24"/>
          <w:u w:val="single"/>
          <w:lang w:eastAsia="de-DE"/>
        </w:rPr>
      </w:pPr>
      <w:r w:rsidRPr="00CD34A5">
        <w:rPr>
          <w:rFonts w:ascii="Arial" w:eastAsia="Times New Roman" w:hAnsi="Arial" w:cs="Arial"/>
          <w:sz w:val="24"/>
          <w:szCs w:val="24"/>
          <w:u w:val="single"/>
          <w:lang w:eastAsia="de-DE"/>
        </w:rPr>
        <w:t>Anmeldung</w:t>
      </w:r>
      <w:r w:rsidR="00CA0EE7">
        <w:rPr>
          <w:rFonts w:ascii="Arial" w:eastAsia="Times New Roman" w:hAnsi="Arial" w:cs="Arial"/>
          <w:sz w:val="24"/>
          <w:szCs w:val="24"/>
          <w:u w:val="single"/>
          <w:lang w:eastAsia="de-DE"/>
        </w:rPr>
        <w:t>:</w:t>
      </w:r>
    </w:p>
    <w:p w14:paraId="740FC008" w14:textId="08C4AAFA" w:rsidR="00CA0EE7" w:rsidRPr="00CD34A5" w:rsidRDefault="00000000" w:rsidP="00CA0EE7">
      <w:pPr>
        <w:spacing w:after="0" w:line="240" w:lineRule="auto"/>
        <w:rPr>
          <w:rFonts w:ascii="Arial" w:eastAsia="Times New Roman" w:hAnsi="Arial" w:cs="Arial"/>
          <w:b/>
          <w:bCs/>
          <w:sz w:val="24"/>
          <w:szCs w:val="24"/>
          <w:lang w:eastAsia="de-DE"/>
        </w:rPr>
      </w:pPr>
      <w:hyperlink r:id="rId8" w:history="1">
        <w:r w:rsidR="00CA0EE7" w:rsidRPr="00875290">
          <w:rPr>
            <w:rStyle w:val="Hyperlink"/>
            <w:rFonts w:ascii="Arial" w:eastAsia="Times New Roman" w:hAnsi="Arial" w:cs="Arial"/>
            <w:b/>
            <w:bCs/>
            <w:sz w:val="24"/>
            <w:szCs w:val="24"/>
            <w:lang w:eastAsia="de-DE"/>
          </w:rPr>
          <w:t>www.familiealsbonus.at</w:t>
        </w:r>
      </w:hyperlink>
      <w:r w:rsidR="00CA0EE7">
        <w:rPr>
          <w:rFonts w:ascii="Arial" w:eastAsia="Times New Roman" w:hAnsi="Arial" w:cs="Arial"/>
          <w:b/>
          <w:bCs/>
          <w:sz w:val="24"/>
          <w:szCs w:val="24"/>
          <w:lang w:eastAsia="de-DE"/>
        </w:rPr>
        <w:t xml:space="preserve">  oder </w:t>
      </w:r>
      <w:r w:rsidR="00CA0EE7" w:rsidRPr="00CD34A5">
        <w:rPr>
          <w:rFonts w:ascii="Arial" w:eastAsia="Times New Roman" w:hAnsi="Arial" w:cs="Arial"/>
          <w:b/>
          <w:bCs/>
          <w:sz w:val="24"/>
          <w:szCs w:val="24"/>
          <w:lang w:eastAsia="de-DE"/>
        </w:rPr>
        <w:t>0676/ 73 93</w:t>
      </w:r>
      <w:r w:rsidR="00CA0EE7">
        <w:rPr>
          <w:rFonts w:ascii="Arial" w:eastAsia="Times New Roman" w:hAnsi="Arial" w:cs="Arial"/>
          <w:b/>
          <w:bCs/>
          <w:sz w:val="24"/>
          <w:szCs w:val="24"/>
          <w:lang w:eastAsia="de-DE"/>
        </w:rPr>
        <w:t> </w:t>
      </w:r>
      <w:r w:rsidR="00CA0EE7" w:rsidRPr="00CD34A5">
        <w:rPr>
          <w:rFonts w:ascii="Arial" w:eastAsia="Times New Roman" w:hAnsi="Arial" w:cs="Arial"/>
          <w:b/>
          <w:bCs/>
          <w:sz w:val="24"/>
          <w:szCs w:val="24"/>
          <w:lang w:eastAsia="de-DE"/>
        </w:rPr>
        <w:t>004</w:t>
      </w:r>
    </w:p>
    <w:p w14:paraId="19EE66D9" w14:textId="1B46E540" w:rsidR="00CD34A5" w:rsidRPr="00CD34A5" w:rsidRDefault="00CD34A5" w:rsidP="00CD34A5">
      <w:pPr>
        <w:spacing w:after="0" w:line="240" w:lineRule="auto"/>
        <w:rPr>
          <w:rFonts w:ascii="Arial" w:eastAsia="Times New Roman" w:hAnsi="Arial" w:cs="Arial"/>
          <w:b/>
          <w:bCs/>
          <w:sz w:val="24"/>
          <w:szCs w:val="24"/>
          <w:lang w:eastAsia="de-DE"/>
        </w:rPr>
      </w:pPr>
    </w:p>
    <w:p w14:paraId="69EC4A94" w14:textId="347437D1" w:rsidR="00CD34A5" w:rsidRPr="00CD34A5" w:rsidRDefault="00CD34A5" w:rsidP="00CD34A5">
      <w:pPr>
        <w:pStyle w:val="KeinLeerraum"/>
        <w:rPr>
          <w:rStyle w:val="Fett"/>
          <w:rFonts w:ascii="Arial" w:hAnsi="Arial" w:cs="Arial"/>
          <w:b w:val="0"/>
          <w:bCs w:val="0"/>
          <w:sz w:val="24"/>
          <w:szCs w:val="24"/>
        </w:rPr>
      </w:pPr>
      <w:r w:rsidRPr="00CD34A5">
        <w:rPr>
          <w:rStyle w:val="Fett"/>
          <w:rFonts w:ascii="Arial" w:hAnsi="Arial" w:cs="Arial"/>
          <w:b w:val="0"/>
          <w:bCs w:val="0"/>
          <w:sz w:val="24"/>
          <w:szCs w:val="24"/>
        </w:rPr>
        <w:t xml:space="preserve">Facebook: </w:t>
      </w:r>
      <w:r w:rsidR="00F1749F">
        <w:rPr>
          <w:rStyle w:val="Fett"/>
          <w:rFonts w:ascii="Arial" w:hAnsi="Arial" w:cs="Arial"/>
          <w:b w:val="0"/>
          <w:bCs w:val="0"/>
          <w:sz w:val="24"/>
          <w:szCs w:val="24"/>
        </w:rPr>
        <w:t>FABO-Familie als Bonus</w:t>
      </w:r>
    </w:p>
    <w:p w14:paraId="7DDEA7AA" w14:textId="7BE09DF0" w:rsidR="00CD34A5" w:rsidRPr="00CD34A5" w:rsidRDefault="00CD34A5" w:rsidP="007F6AEB">
      <w:pPr>
        <w:pStyle w:val="KeinLeerraum"/>
        <w:rPr>
          <w:sz w:val="24"/>
          <w:szCs w:val="24"/>
        </w:rPr>
      </w:pPr>
      <w:r w:rsidRPr="00CD34A5">
        <w:rPr>
          <w:rStyle w:val="Fett"/>
          <w:rFonts w:ascii="Arial" w:hAnsi="Arial" w:cs="Arial"/>
          <w:b w:val="0"/>
          <w:bCs w:val="0"/>
          <w:sz w:val="24"/>
          <w:szCs w:val="24"/>
        </w:rPr>
        <w:t xml:space="preserve">Insta: </w:t>
      </w:r>
      <w:proofErr w:type="spellStart"/>
      <w:r w:rsidR="00F1749F" w:rsidRPr="00CD34A5">
        <w:rPr>
          <w:rStyle w:val="Fett"/>
          <w:rFonts w:ascii="Arial" w:hAnsi="Arial" w:cs="Arial"/>
          <w:b w:val="0"/>
          <w:bCs w:val="0"/>
          <w:sz w:val="24"/>
          <w:szCs w:val="24"/>
        </w:rPr>
        <w:t>F</w:t>
      </w:r>
      <w:r w:rsidR="00F1749F">
        <w:rPr>
          <w:rStyle w:val="Fett"/>
          <w:rFonts w:ascii="Arial" w:hAnsi="Arial" w:cs="Arial"/>
          <w:b w:val="0"/>
          <w:bCs w:val="0"/>
          <w:sz w:val="24"/>
          <w:szCs w:val="24"/>
        </w:rPr>
        <w:t>ABO</w:t>
      </w:r>
      <w:r w:rsidR="00F1749F" w:rsidRPr="00CD34A5">
        <w:rPr>
          <w:rStyle w:val="Fett"/>
          <w:rFonts w:ascii="Arial" w:hAnsi="Arial" w:cs="Arial"/>
          <w:b w:val="0"/>
          <w:bCs w:val="0"/>
          <w:sz w:val="24"/>
          <w:szCs w:val="24"/>
        </w:rPr>
        <w:t>FamiliealsBonus</w:t>
      </w:r>
      <w:proofErr w:type="spellEnd"/>
    </w:p>
    <w:p w14:paraId="2962CB6C" w14:textId="77777777" w:rsidR="00CD34A5" w:rsidRDefault="00CD34A5"/>
    <w:sectPr w:rsidR="00CD34A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2B23C" w14:textId="77777777" w:rsidR="00475BDD" w:rsidRDefault="00475BDD" w:rsidP="007F6AEB">
      <w:pPr>
        <w:spacing w:after="0" w:line="240" w:lineRule="auto"/>
      </w:pPr>
      <w:r>
        <w:separator/>
      </w:r>
    </w:p>
  </w:endnote>
  <w:endnote w:type="continuationSeparator" w:id="0">
    <w:p w14:paraId="4FBCC9FC" w14:textId="77777777" w:rsidR="00475BDD" w:rsidRDefault="00475BDD" w:rsidP="007F6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0E447" w14:textId="77777777" w:rsidR="00475BDD" w:rsidRDefault="00475BDD" w:rsidP="007F6AEB">
      <w:pPr>
        <w:spacing w:after="0" w:line="240" w:lineRule="auto"/>
      </w:pPr>
      <w:r>
        <w:separator/>
      </w:r>
    </w:p>
  </w:footnote>
  <w:footnote w:type="continuationSeparator" w:id="0">
    <w:p w14:paraId="13EBE3BB" w14:textId="77777777" w:rsidR="00475BDD" w:rsidRDefault="00475BDD" w:rsidP="007F6A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8B8"/>
    <w:rsid w:val="000B79E3"/>
    <w:rsid w:val="00147640"/>
    <w:rsid w:val="00177352"/>
    <w:rsid w:val="0034487E"/>
    <w:rsid w:val="00365D90"/>
    <w:rsid w:val="00455B2C"/>
    <w:rsid w:val="00466539"/>
    <w:rsid w:val="00475BDD"/>
    <w:rsid w:val="007F6AEB"/>
    <w:rsid w:val="00853615"/>
    <w:rsid w:val="009678B8"/>
    <w:rsid w:val="00A11E0F"/>
    <w:rsid w:val="00CA0EE7"/>
    <w:rsid w:val="00CD34A5"/>
    <w:rsid w:val="00D77DC7"/>
    <w:rsid w:val="00E221C2"/>
    <w:rsid w:val="00ED20E8"/>
    <w:rsid w:val="00F1749F"/>
    <w:rsid w:val="00F7437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A8964"/>
  <w15:chartTrackingRefBased/>
  <w15:docId w15:val="{05D02F1B-384E-4749-9E34-10885152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9678B8"/>
    <w:rPr>
      <w:b/>
      <w:bCs/>
    </w:rPr>
  </w:style>
  <w:style w:type="paragraph" w:styleId="KeinLeerraum">
    <w:name w:val="No Spacing"/>
    <w:uiPriority w:val="1"/>
    <w:qFormat/>
    <w:rsid w:val="00CD34A5"/>
    <w:pPr>
      <w:spacing w:after="0" w:line="240" w:lineRule="auto"/>
    </w:pPr>
    <w:rPr>
      <w:kern w:val="0"/>
      <w:lang w:val="de-DE"/>
      <w14:ligatures w14:val="none"/>
    </w:rPr>
  </w:style>
  <w:style w:type="character" w:styleId="Hyperlink">
    <w:name w:val="Hyperlink"/>
    <w:basedOn w:val="Absatz-Standardschriftart"/>
    <w:uiPriority w:val="99"/>
    <w:unhideWhenUsed/>
    <w:rsid w:val="00CA0EE7"/>
    <w:rPr>
      <w:color w:val="0563C1" w:themeColor="hyperlink"/>
      <w:u w:val="single"/>
    </w:rPr>
  </w:style>
  <w:style w:type="character" w:styleId="NichtaufgelsteErwhnung">
    <w:name w:val="Unresolved Mention"/>
    <w:basedOn w:val="Absatz-Standardschriftart"/>
    <w:uiPriority w:val="99"/>
    <w:semiHidden/>
    <w:unhideWhenUsed/>
    <w:rsid w:val="00CA0EE7"/>
    <w:rPr>
      <w:color w:val="605E5C"/>
      <w:shd w:val="clear" w:color="auto" w:fill="E1DFDD"/>
    </w:rPr>
  </w:style>
  <w:style w:type="paragraph" w:styleId="Kopfzeile">
    <w:name w:val="header"/>
    <w:basedOn w:val="Standard"/>
    <w:link w:val="KopfzeileZchn"/>
    <w:uiPriority w:val="99"/>
    <w:unhideWhenUsed/>
    <w:rsid w:val="007F6AE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F6AEB"/>
  </w:style>
  <w:style w:type="paragraph" w:styleId="Fuzeile">
    <w:name w:val="footer"/>
    <w:basedOn w:val="Standard"/>
    <w:link w:val="FuzeileZchn"/>
    <w:uiPriority w:val="99"/>
    <w:unhideWhenUsed/>
    <w:rsid w:val="007F6AE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6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miliealsbonus.at"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738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lechner-ertl</dc:creator>
  <cp:keywords/>
  <dc:description/>
  <cp:lastModifiedBy>Theuermann Bernadette</cp:lastModifiedBy>
  <cp:revision>2</cp:revision>
  <dcterms:created xsi:type="dcterms:W3CDTF">2025-11-16T15:28:00Z</dcterms:created>
  <dcterms:modified xsi:type="dcterms:W3CDTF">2025-11-16T15:28:00Z</dcterms:modified>
</cp:coreProperties>
</file>